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30" w:rsidRPr="00E22CD6" w:rsidRDefault="00E22CD6" w:rsidP="00E22CD6">
      <w:pPr>
        <w:jc w:val="center"/>
        <w:rPr>
          <w:b/>
          <w:u w:val="single"/>
        </w:rPr>
      </w:pPr>
      <w:r w:rsidRPr="00E22CD6">
        <w:rPr>
          <w:b/>
          <w:u w:val="single"/>
        </w:rPr>
        <w:t>Competition</w:t>
      </w:r>
    </w:p>
    <w:p w:rsidR="00E22CD6" w:rsidRPr="00E22CD6" w:rsidRDefault="00E22CD6" w:rsidP="00E22CD6">
      <w:pPr>
        <w:pStyle w:val="NormalWeb"/>
        <w:rPr>
          <w:rFonts w:asciiTheme="minorHAnsi" w:hAnsiTheme="minorHAnsi"/>
        </w:rPr>
      </w:pPr>
      <w:hyperlink r:id="rId4" w:history="1">
        <w:r w:rsidRPr="00E22CD6">
          <w:rPr>
            <w:rStyle w:val="Hyperlink"/>
            <w:rFonts w:asciiTheme="minorHAnsi" w:hAnsiTheme="minorHAnsi"/>
            <w:color w:val="auto"/>
            <w:u w:val="none"/>
          </w:rPr>
          <w:t>Cadbury</w:t>
        </w:r>
      </w:hyperlink>
      <w:r w:rsidRPr="00E22CD6">
        <w:rPr>
          <w:rFonts w:asciiTheme="minorHAnsi" w:hAnsiTheme="minorHAnsi"/>
        </w:rPr>
        <w:t xml:space="preserve"> is tonight kicking off its £10m campaign to launch chewing gum brand Trident and break Wrigley's 95% market share in the UK.</w:t>
      </w:r>
    </w:p>
    <w:p w:rsidR="00E22CD6" w:rsidRPr="00E22CD6" w:rsidRDefault="00E22CD6" w:rsidP="00E22CD6">
      <w:pPr>
        <w:pStyle w:val="NormalWeb"/>
        <w:rPr>
          <w:rFonts w:asciiTheme="minorHAnsi" w:hAnsiTheme="minorHAnsi"/>
        </w:rPr>
      </w:pPr>
      <w:r w:rsidRPr="00E22CD6">
        <w:rPr>
          <w:rFonts w:asciiTheme="minorHAnsi" w:hAnsiTheme="minorHAnsi"/>
        </w:rPr>
        <w:t>The first TV ad calls on the nation to join a "gum revolution" - a clear dig at the virtual stranglehold monopoly Wrigley has over customer choice.</w:t>
      </w:r>
    </w:p>
    <w:p w:rsidR="00E22CD6" w:rsidRPr="00E22CD6" w:rsidRDefault="00E22CD6" w:rsidP="00E22CD6">
      <w:pPr>
        <w:pStyle w:val="NormalWeb"/>
        <w:rPr>
          <w:rFonts w:asciiTheme="minorHAnsi" w:hAnsiTheme="minorHAnsi"/>
        </w:rPr>
      </w:pPr>
      <w:r w:rsidRPr="00E22CD6">
        <w:rPr>
          <w:rFonts w:asciiTheme="minorHAnsi" w:hAnsiTheme="minorHAnsi"/>
        </w:rPr>
        <w:t>The TV campaign, developed by ad agency JWT, will be supported by outdoor ads and a digital campaign by AKQA.</w:t>
      </w:r>
    </w:p>
    <w:p w:rsidR="00E22CD6" w:rsidRPr="00E22CD6" w:rsidRDefault="00E22CD6" w:rsidP="00E22CD6">
      <w:pPr>
        <w:pStyle w:val="NormalWeb"/>
        <w:rPr>
          <w:rFonts w:asciiTheme="minorHAnsi" w:hAnsiTheme="minorHAnsi"/>
        </w:rPr>
      </w:pPr>
      <w:r w:rsidRPr="00E22CD6">
        <w:rPr>
          <w:rFonts w:asciiTheme="minorHAnsi" w:hAnsiTheme="minorHAnsi"/>
        </w:rPr>
        <w:t>Cadbury launched Trident, its first chewing gum in the UK, at the end of last month.</w:t>
      </w:r>
    </w:p>
    <w:p w:rsidR="00E22CD6" w:rsidRPr="00E22CD6" w:rsidRDefault="00E22CD6" w:rsidP="00E22CD6">
      <w:pPr>
        <w:pStyle w:val="NormalWeb"/>
        <w:rPr>
          <w:rFonts w:asciiTheme="minorHAnsi" w:hAnsiTheme="minorHAnsi"/>
        </w:rPr>
      </w:pPr>
      <w:r w:rsidRPr="00E22CD6">
        <w:rPr>
          <w:rFonts w:asciiTheme="minorHAnsi" w:hAnsiTheme="minorHAnsi"/>
        </w:rPr>
        <w:t>John Phillipson, the head of marketing for Trident, said the aim of the c</w:t>
      </w:r>
      <w:bookmarkStart w:id="0" w:name="_GoBack"/>
      <w:bookmarkEnd w:id="0"/>
      <w:r w:rsidRPr="00E22CD6">
        <w:rPr>
          <w:rFonts w:asciiTheme="minorHAnsi" w:hAnsiTheme="minorHAnsi"/>
        </w:rPr>
        <w:t>ampaign was to "inspire UK gum chewers to consider a truly new and different kind of chewing gum".</w:t>
      </w:r>
    </w:p>
    <w:p w:rsidR="00E22CD6" w:rsidRPr="00E22CD6" w:rsidRDefault="00E22CD6" w:rsidP="00E22CD6">
      <w:pPr>
        <w:pStyle w:val="NormalWeb"/>
        <w:rPr>
          <w:rFonts w:asciiTheme="minorHAnsi" w:hAnsiTheme="minorHAnsi"/>
        </w:rPr>
      </w:pPr>
      <w:r w:rsidRPr="00E22CD6">
        <w:rPr>
          <w:rFonts w:asciiTheme="minorHAnsi" w:hAnsiTheme="minorHAnsi"/>
        </w:rPr>
        <w:t xml:space="preserve">Media planning and buying has been handled by </w:t>
      </w:r>
      <w:proofErr w:type="spellStart"/>
      <w:r w:rsidRPr="00E22CD6">
        <w:rPr>
          <w:rFonts w:asciiTheme="minorHAnsi" w:hAnsiTheme="minorHAnsi"/>
        </w:rPr>
        <w:t>Starcom</w:t>
      </w:r>
      <w:proofErr w:type="spellEnd"/>
      <w:r w:rsidRPr="00E22CD6">
        <w:rPr>
          <w:rFonts w:asciiTheme="minorHAnsi" w:hAnsiTheme="minorHAnsi"/>
        </w:rPr>
        <w:t xml:space="preserve"> and an "experiential" marketing campaign will be handled by RPM.</w:t>
      </w:r>
    </w:p>
    <w:p w:rsidR="00E22CD6" w:rsidRPr="00E22CD6" w:rsidRDefault="00E22CD6" w:rsidP="00E22CD6">
      <w:pPr>
        <w:pStyle w:val="NormalWeb"/>
        <w:rPr>
          <w:rFonts w:asciiTheme="minorHAnsi" w:hAnsiTheme="minorHAnsi"/>
        </w:rPr>
      </w:pPr>
      <w:r w:rsidRPr="00E22CD6">
        <w:rPr>
          <w:rFonts w:asciiTheme="minorHAnsi" w:hAnsiTheme="minorHAnsi"/>
        </w:rPr>
        <w:t>Wrigley is upping its marketing strategy to fight off the new arrival.</w:t>
      </w:r>
    </w:p>
    <w:p w:rsidR="00E22CD6" w:rsidRPr="00E22CD6" w:rsidRDefault="00E22CD6" w:rsidP="00E22CD6">
      <w:pPr>
        <w:pStyle w:val="NormalWeb"/>
        <w:rPr>
          <w:rFonts w:asciiTheme="minorHAnsi" w:hAnsiTheme="minorHAnsi"/>
        </w:rPr>
      </w:pPr>
      <w:r w:rsidRPr="00E22CD6">
        <w:rPr>
          <w:rFonts w:asciiTheme="minorHAnsi" w:hAnsiTheme="minorHAnsi"/>
        </w:rPr>
        <w:t xml:space="preserve">On Friday </w:t>
      </w:r>
      <w:r w:rsidRPr="00E22CD6">
        <w:rPr>
          <w:rFonts w:asciiTheme="minorHAnsi" w:hAnsiTheme="minorHAnsi"/>
        </w:rPr>
        <w:t>Wrigley’s</w:t>
      </w:r>
      <w:r w:rsidRPr="00E22CD6">
        <w:rPr>
          <w:rFonts w:asciiTheme="minorHAnsi" w:hAnsiTheme="minorHAnsi"/>
        </w:rPr>
        <w:t xml:space="preserve"> </w:t>
      </w:r>
      <w:proofErr w:type="gramStart"/>
      <w:r w:rsidRPr="00E22CD6">
        <w:rPr>
          <w:rFonts w:asciiTheme="minorHAnsi" w:hAnsiTheme="minorHAnsi"/>
        </w:rPr>
        <w:t>Extra</w:t>
      </w:r>
      <w:proofErr w:type="gramEnd"/>
      <w:r w:rsidRPr="00E22CD6">
        <w:rPr>
          <w:rFonts w:asciiTheme="minorHAnsi" w:hAnsiTheme="minorHAnsi"/>
        </w:rPr>
        <w:t xml:space="preserve"> signed on as the official chewing gum of the Premier League.</w:t>
      </w:r>
    </w:p>
    <w:p w:rsidR="00E22CD6" w:rsidRPr="00E22CD6" w:rsidRDefault="00E22CD6" w:rsidP="00E22CD6">
      <w:pPr>
        <w:pStyle w:val="NormalWeb"/>
        <w:rPr>
          <w:rFonts w:asciiTheme="minorHAnsi" w:hAnsiTheme="minorHAnsi"/>
        </w:rPr>
      </w:pPr>
      <w:r w:rsidRPr="00E22CD6">
        <w:rPr>
          <w:rFonts w:asciiTheme="minorHAnsi" w:hAnsiTheme="minorHAnsi"/>
        </w:rPr>
        <w:t xml:space="preserve">The deal will run until the end of the 2009/10 football season and be supported by a TV campaign, developed by ad agency Bray </w:t>
      </w:r>
      <w:proofErr w:type="spellStart"/>
      <w:r w:rsidRPr="00E22CD6">
        <w:rPr>
          <w:rFonts w:asciiTheme="minorHAnsi" w:hAnsiTheme="minorHAnsi"/>
        </w:rPr>
        <w:t>Leino</w:t>
      </w:r>
      <w:proofErr w:type="spellEnd"/>
      <w:r w:rsidRPr="00E22CD6">
        <w:rPr>
          <w:rFonts w:asciiTheme="minorHAnsi" w:hAnsiTheme="minorHAnsi"/>
        </w:rPr>
        <w:t>, from April.</w:t>
      </w:r>
    </w:p>
    <w:p w:rsidR="00E22CD6" w:rsidRDefault="00E22CD6"/>
    <w:sectPr w:rsidR="00E22C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CD6"/>
    <w:rsid w:val="00360FA7"/>
    <w:rsid w:val="00BB3FC5"/>
    <w:rsid w:val="00E2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0559B-E4BF-4FB0-BD06-A20C2D0B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2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guardian.com/business/cadburyschwepp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F04F2EBA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J.Edwards</dc:creator>
  <cp:keywords/>
  <dc:description/>
  <cp:lastModifiedBy>J.Edwards</cp:lastModifiedBy>
  <cp:revision>1</cp:revision>
  <dcterms:created xsi:type="dcterms:W3CDTF">2016-07-19T11:01:00Z</dcterms:created>
  <dcterms:modified xsi:type="dcterms:W3CDTF">2016-07-19T11:02:00Z</dcterms:modified>
</cp:coreProperties>
</file>